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Кожаный мяч</w:t>
      </w:r>
    </w:p>
    <w:p>
      <w:pPr>
        <w:pStyle w:val="2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0665" w:type="dxa"/>
        <w:jc w:val="left"/>
        <w:tblInd w:w="-18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0"/>
        <w:gridCol w:w="4875"/>
      </w:tblGrid>
      <w:tr>
        <w:trPr>
          <w:trHeight w:val="1620" w:hRule="atLeast"/>
        </w:trPr>
        <w:tc>
          <w:tcPr>
            <w:tcW w:w="5790" w:type="dxa"/>
            <w:tcBorders/>
            <w:shd w:fill="auto" w:val="clear"/>
          </w:tcPr>
          <w:p>
            <w:pPr>
              <w:pStyle w:val="2"/>
              <w:spacing w:lineRule="auto" w:line="240"/>
              <w:ind w:left="-108" w:hanging="108"/>
              <w:jc w:val="left"/>
              <w:rPr/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 xml:space="preserve">1.От ворот и до ворот, </w:t>
            </w:r>
          </w:p>
          <w:p>
            <w:pPr>
              <w:pStyle w:val="2"/>
              <w:spacing w:lineRule="auto" w:line="240"/>
              <w:ind w:left="-108" w:hanging="108"/>
              <w:jc w:val="left"/>
              <w:rPr/>
            </w:pPr>
            <w:r>
              <w:rPr>
                <w:sz w:val="28"/>
                <w:szCs w:val="28"/>
              </w:rPr>
              <w:t>(па-па, пара, па-па),</w:t>
            </w:r>
          </w:p>
          <w:p>
            <w:pPr>
              <w:pStyle w:val="2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</w:rPr>
              <w:t xml:space="preserve">Скачет мячик круглый год </w:t>
            </w:r>
          </w:p>
          <w:p>
            <w:pPr>
              <w:pStyle w:val="2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</w:rPr>
              <w:t>(па-па, пара, па-па).</w:t>
            </w:r>
          </w:p>
          <w:p>
            <w:pPr>
              <w:pStyle w:val="2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</w:rPr>
              <w:t xml:space="preserve">И сегодня и вчера, </w:t>
            </w:r>
          </w:p>
          <w:p>
            <w:pPr>
              <w:pStyle w:val="2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</w:rPr>
              <w:t>(па-па, пара, па-па),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идёт игра.</w:t>
            </w:r>
          </w:p>
          <w:p>
            <w:pPr>
              <w:pStyle w:val="2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Припев.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2.Мяч летит на стадион,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(па-па, пара, па-па),</w:t>
            </w:r>
          </w:p>
          <w:p>
            <w:pPr>
              <w:pStyle w:val="2"/>
              <w:spacing w:lineRule="auto" w:line="240"/>
              <w:ind w:hanging="0"/>
              <w:jc w:val="left"/>
              <w:rPr/>
            </w:pPr>
            <w:r>
              <w:rPr>
                <w:sz w:val="28"/>
                <w:szCs w:val="28"/>
              </w:rPr>
              <w:t xml:space="preserve">Все лужайки знает он,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(па-па, пара, па-па),</w:t>
            </w:r>
          </w:p>
          <w:p>
            <w:pPr>
              <w:pStyle w:val="2"/>
              <w:spacing w:lineRule="auto" w:line="240"/>
              <w:ind w:right="7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Даже тесные дворы, </w:t>
            </w:r>
          </w:p>
          <w:p>
            <w:pPr>
              <w:pStyle w:val="2"/>
              <w:spacing w:lineRule="auto" w:line="240"/>
              <w:ind w:right="72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(па-па, пара, па-па),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бывают без игры.</w:t>
            </w:r>
          </w:p>
          <w:p>
            <w:pPr>
              <w:pStyle w:val="2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Припев.</w:t>
            </w:r>
          </w:p>
        </w:tc>
      </w:tr>
      <w:tr>
        <w:trPr>
          <w:trHeight w:val="1620" w:hRule="atLeast"/>
        </w:trPr>
        <w:tc>
          <w:tcPr>
            <w:tcW w:w="5790" w:type="dxa"/>
            <w:tcBorders/>
            <w:shd w:fill="auto" w:val="clear"/>
          </w:tcPr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3.Если дождь как из ведра,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(па-па, пара, па-па),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Всё равно идёт игра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(па-па, пара, па-па)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Ляжет снег на пустыре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(па-па, пара, па-па)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зимою мяч в игре.</w:t>
            </w:r>
          </w:p>
          <w:p>
            <w:pPr>
              <w:pStyle w:val="2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Припев.</w:t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4.Если нам забили гол,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(па-па, пара, па-па)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кончается футбол,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(па-па, пара, па-па)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забили – нам ура!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(па-па, пара, па-па) </w:t>
            </w:r>
          </w:p>
          <w:p>
            <w:pPr>
              <w:pStyle w:val="2"/>
              <w:spacing w:lineRule="auto" w:line="240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Продолжается игра!</w:t>
            </w:r>
          </w:p>
          <w:p>
            <w:pPr>
              <w:pStyle w:val="2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>Припев.</w:t>
            </w:r>
          </w:p>
        </w:tc>
      </w:tr>
    </w:tbl>
    <w:p>
      <w:pPr>
        <w:pStyle w:val="2"/>
        <w:spacing w:lineRule="auto" w:line="2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"/>
        <w:spacing w:lineRule="auto" w:line="24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Припев:</w:t>
      </w:r>
    </w:p>
    <w:p>
      <w:pPr>
        <w:pStyle w:val="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Кожаный мяч, кожаный мяч </w:t>
      </w:r>
    </w:p>
    <w:p>
      <w:pPr>
        <w:pStyle w:val="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небо взлетает,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носится вскачь,</w:t>
      </w:r>
    </w:p>
    <w:p>
      <w:pPr>
        <w:pStyle w:val="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Всем, кто отважен, желает удач </w:t>
      </w:r>
    </w:p>
    <w:p>
      <w:pPr>
        <w:pStyle w:val="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Кожаный мяч, кожаный мяч.</w:t>
      </w:r>
    </w:p>
    <w:p>
      <w:pPr>
        <w:pStyle w:val="2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540" w:right="941" w:header="0" w:top="89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">
    <w:name w:val="Основной текст с отступом 2"/>
    <w:basedOn w:val="Normal"/>
    <w:qFormat/>
    <w:pPr>
      <w:spacing w:lineRule="auto" w:line="360"/>
      <w:ind w:firstLine="709"/>
      <w:jc w:val="both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77</TotalTime>
  <Application>LibreOffice/6.3.3.2$Linux_X86_64 LibreOffice_project/30$Build-2</Application>
  <Pages>1</Pages>
  <Words>125</Words>
  <Characters>650</Characters>
  <CharactersWithSpaces>757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2009-03-06T08:52:00Z</dcterms:created>
  <dc:creator>Kovcheg</dc:creator>
  <dc:description/>
  <dc:language>ru-RU</dc:language>
  <cp:lastModifiedBy/>
  <cp:lastPrinted>2009-04-18T08:31:00Z</cp:lastPrinted>
  <dcterms:modified xsi:type="dcterms:W3CDTF">2020-04-04T19:16:29Z</dcterms:modified>
  <cp:revision>4</cp:revision>
  <dc:subject/>
  <dc:title>Весёлое приключение</dc:title>
</cp:coreProperties>
</file>